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ind w:left="40" w:leftChars="-135" w:hanging="323" w:hangingChars="101"/>
        <w:jc w:val="left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：</w:t>
      </w:r>
      <w:r>
        <w:rPr>
          <w:rFonts w:ascii="黑体" w:hAnsi="黑体" w:eastAsia="黑体"/>
          <w:b/>
          <w:sz w:val="36"/>
          <w:szCs w:val="36"/>
        </w:rPr>
        <w:t>2022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ascii="黑体" w:hAnsi="黑体" w:eastAsia="黑体"/>
          <w:b/>
          <w:sz w:val="36"/>
          <w:szCs w:val="36"/>
        </w:rPr>
        <w:t>度</w:t>
      </w:r>
      <w:r>
        <w:rPr>
          <w:rFonts w:hint="eastAsia" w:ascii="黑体" w:hAnsi="黑体" w:eastAsia="黑体"/>
          <w:b/>
          <w:sz w:val="36"/>
          <w:szCs w:val="36"/>
        </w:rPr>
        <w:t>浙江新闻奖新媒体作品奖作品推荐表</w:t>
      </w:r>
    </w:p>
    <w:tbl>
      <w:tblPr>
        <w:tblStyle w:val="2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0"/>
        <w:gridCol w:w="1858"/>
        <w:gridCol w:w="662"/>
        <w:gridCol w:w="569"/>
        <w:gridCol w:w="1336"/>
        <w:gridCol w:w="98"/>
        <w:gridCol w:w="1082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作品标题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  <w:szCs w:val="20"/>
              </w:rPr>
              <w:t>参评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28"/>
                <w:szCs w:val="20"/>
              </w:rPr>
              <w:t>项目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“新闻专题”等</w:t>
            </w:r>
            <w:r>
              <w:rPr>
                <w:rFonts w:ascii="仿宋" w:hAnsi="仿宋" w:eastAsia="仿宋"/>
                <w:color w:val="808080"/>
                <w:sz w:val="24"/>
              </w:rPr>
              <w:t>10项</w:t>
            </w:r>
            <w:r>
              <w:rPr>
                <w:rFonts w:hint="eastAsia" w:ascii="仿宋" w:hAnsi="仿宋" w:eastAsia="仿宋"/>
                <w:color w:val="808080"/>
                <w:sz w:val="24"/>
              </w:rPr>
              <w:t>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链接地址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color w:val="808080"/>
                <w:szCs w:val="21"/>
              </w:rPr>
            </w:pPr>
            <w:r>
              <w:rPr>
                <w:rFonts w:hint="eastAsia" w:ascii="楷体" w:hAnsi="楷体" w:eastAsia="楷体"/>
                <w:sz w:val="28"/>
              </w:rPr>
              <w:t>（二维码）</w:t>
            </w:r>
          </w:p>
        </w:tc>
        <w:tc>
          <w:tcPr>
            <w:tcW w:w="844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z w:val="28"/>
              </w:rPr>
              <w:t>主创人员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color w:val="808080"/>
                <w:sz w:val="24"/>
              </w:rPr>
              <w:t>主创人员为“集体”的，须以（）列具体名单，格式为：集体（╳╳╳……）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编辑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“集体”的，须以（）列具体名单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推荐单位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首发日期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808080"/>
                <w:szCs w:val="21"/>
              </w:rPr>
            </w:pPr>
            <w:r>
              <w:rPr>
                <w:rFonts w:hint="eastAsia" w:ascii="楷体" w:hAnsi="楷体" w:eastAsia="楷体"/>
                <w:color w:val="808080"/>
                <w:sz w:val="24"/>
              </w:rPr>
              <w:t>系列（连续）报道填写起止日期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8"/>
              </w:rPr>
              <w:t>发布平台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作品字数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（时长）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︵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采作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编品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过简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程介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︶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社会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效果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︵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初推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评荐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评理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语由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ascii="楷体" w:hAnsi="楷体" w:eastAsia="楷体"/>
                <w:sz w:val="28"/>
              </w:rPr>
              <w:t>︶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808080"/>
                <w:sz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初评评委会在此栏内填报评语及推荐理由。</w:t>
            </w:r>
          </w:p>
          <w:p>
            <w:pPr>
              <w:jc w:val="left"/>
              <w:rPr>
                <w:rFonts w:ascii="仿宋" w:hAnsi="仿宋" w:eastAsia="仿宋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49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楷体" w:cs="Times New Roman"/>
                <w:sz w:val="28"/>
              </w:rPr>
            </w:pPr>
            <w:r>
              <w:rPr>
                <w:rFonts w:ascii="Times New Roman" w:hAnsi="Times New Roman" w:eastAsia="楷体" w:cs="Times New Roman"/>
                <w:sz w:val="28"/>
              </w:rPr>
              <w:t>推荐单位意见</w:t>
            </w:r>
          </w:p>
        </w:tc>
        <w:tc>
          <w:tcPr>
            <w:tcW w:w="51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楷体" w:cs="Times New Roman"/>
                <w:sz w:val="28"/>
              </w:rPr>
            </w:pPr>
            <w:r>
              <w:rPr>
                <w:rFonts w:ascii="Times New Roman" w:hAnsi="Times New Roman" w:eastAsia="楷体" w:cs="Times New Roman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exact"/>
          <w:jc w:val="center"/>
        </w:trPr>
        <w:tc>
          <w:tcPr>
            <w:tcW w:w="4909" w:type="dxa"/>
            <w:gridSpan w:val="5"/>
            <w:tcBorders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left="1794" w:hanging="1794" w:hangingChars="650"/>
              <w:jc w:val="left"/>
              <w:rPr>
                <w:rFonts w:ascii="Times New Roman" w:hAnsi="Times New Roman" w:eastAsia="楷体" w:cs="Times New Roman"/>
                <w:spacing w:val="-2"/>
                <w:sz w:val="28"/>
              </w:rPr>
            </w:pPr>
            <w:r>
              <w:rPr>
                <w:rFonts w:ascii="Times New Roman" w:hAnsi="Times New Roman" w:eastAsia="楷体" w:cs="Times New Roman"/>
                <w:spacing w:val="-2"/>
                <w:sz w:val="28"/>
              </w:rPr>
              <w:t>领导签名：</w:t>
            </w:r>
          </w:p>
          <w:p>
            <w:pPr>
              <w:spacing w:line="360" w:lineRule="exact"/>
              <w:ind w:firstLine="2100" w:firstLineChars="750"/>
              <w:jc w:val="left"/>
              <w:rPr>
                <w:rFonts w:ascii="Times New Roman" w:hAnsi="Times New Roman" w:eastAsia="楷体" w:cs="Times New Roman"/>
                <w:sz w:val="28"/>
              </w:rPr>
            </w:pPr>
            <w:r>
              <w:rPr>
                <w:rFonts w:ascii="Times New Roman" w:hAnsi="Times New Roman" w:eastAsia="楷体" w:cs="Times New Roman"/>
                <w:sz w:val="28"/>
              </w:rPr>
              <w:t>（盖单位公章）</w:t>
            </w:r>
          </w:p>
          <w:p>
            <w:pPr>
              <w:spacing w:line="360" w:lineRule="exact"/>
              <w:ind w:firstLine="2240" w:firstLineChars="800"/>
              <w:jc w:val="left"/>
              <w:rPr>
                <w:rFonts w:ascii="Times New Roman" w:hAnsi="Times New Roman" w:eastAsia="楷体" w:cs="Times New Roman"/>
                <w:sz w:val="28"/>
              </w:rPr>
            </w:pPr>
            <w:r>
              <w:rPr>
                <w:rFonts w:ascii="Times New Roman" w:hAnsi="Times New Roman" w:eastAsia="楷体" w:cs="Times New Roman"/>
                <w:sz w:val="28"/>
              </w:rPr>
              <w:t>2023年 月 日</w:t>
            </w:r>
          </w:p>
        </w:tc>
        <w:tc>
          <w:tcPr>
            <w:tcW w:w="5151" w:type="dxa"/>
            <w:gridSpan w:val="4"/>
            <w:tcBorders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left"/>
              <w:rPr>
                <w:rFonts w:ascii="Times New Roman" w:hAnsi="Times New Roman" w:eastAsia="楷体" w:cs="Times New Roman"/>
                <w:spacing w:val="-2"/>
                <w:sz w:val="28"/>
              </w:rPr>
            </w:pPr>
            <w:r>
              <w:rPr>
                <w:rFonts w:ascii="Times New Roman" w:hAnsi="Times New Roman" w:eastAsia="楷体" w:cs="Times New Roman"/>
                <w:spacing w:val="-2"/>
                <w:sz w:val="28"/>
              </w:rPr>
              <w:t>领导签名：</w:t>
            </w:r>
          </w:p>
          <w:p>
            <w:pPr>
              <w:spacing w:line="360" w:lineRule="exact"/>
              <w:ind w:firstLine="1820" w:firstLineChars="650"/>
              <w:jc w:val="left"/>
              <w:rPr>
                <w:rFonts w:ascii="Times New Roman" w:hAnsi="Times New Roman" w:eastAsia="楷体" w:cs="Times New Roman"/>
                <w:sz w:val="28"/>
              </w:rPr>
            </w:pPr>
            <w:r>
              <w:rPr>
                <w:rFonts w:ascii="Times New Roman" w:hAnsi="Times New Roman" w:eastAsia="楷体" w:cs="Times New Roman"/>
                <w:sz w:val="28"/>
              </w:rPr>
              <w:t>（盖单位公章）</w:t>
            </w:r>
          </w:p>
          <w:p>
            <w:pPr>
              <w:spacing w:line="360" w:lineRule="exact"/>
              <w:ind w:firstLine="1960" w:firstLineChars="700"/>
              <w:jc w:val="left"/>
              <w:rPr>
                <w:rFonts w:ascii="Times New Roman" w:hAnsi="Times New Roman" w:eastAsia="楷体" w:cs="Times New Roman"/>
                <w:sz w:val="28"/>
              </w:rPr>
            </w:pPr>
            <w:r>
              <w:rPr>
                <w:rFonts w:ascii="Times New Roman" w:hAnsi="Times New Roman" w:eastAsia="楷体" w:cs="Times New Roman"/>
                <w:sz w:val="28"/>
              </w:rPr>
              <w:t>2023年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楷体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pacing w:val="-12"/>
                <w:sz w:val="28"/>
                <w:szCs w:val="28"/>
              </w:rPr>
              <w:t>联系人(作者)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楷体" w:cs="Times New Roman"/>
                <w:sz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楷体" w:cs="Times New Roman"/>
                <w:sz w:val="28"/>
              </w:rPr>
            </w:pPr>
            <w:r>
              <w:rPr>
                <w:rFonts w:ascii="Times New Roman" w:hAnsi="Times New Roman" w:eastAsia="楷体" w:cs="Times New Roman"/>
                <w:sz w:val="28"/>
              </w:rPr>
              <w:t>手机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楷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8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楷体" w:cs="Times New Roman"/>
                <w:sz w:val="28"/>
              </w:rPr>
            </w:pPr>
            <w:r>
              <w:rPr>
                <w:rFonts w:ascii="Times New Roman" w:hAnsi="Times New Roman" w:eastAsia="楷体" w:cs="Times New Roman"/>
                <w:sz w:val="28"/>
              </w:rPr>
              <w:t>电话</w:t>
            </w:r>
          </w:p>
        </w:tc>
        <w:tc>
          <w:tcPr>
            <w:tcW w:w="18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楷体" w:cs="Times New Roman"/>
                <w:sz w:val="28"/>
              </w:rPr>
            </w:pPr>
          </w:p>
        </w:tc>
        <w:tc>
          <w:tcPr>
            <w:tcW w:w="123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楷体" w:cs="Times New Roman"/>
                <w:sz w:val="28"/>
              </w:rPr>
            </w:pPr>
            <w:r>
              <w:rPr>
                <w:rFonts w:ascii="Times New Roman" w:hAnsi="Times New Roman" w:eastAsia="楷体" w:cs="Times New Roman"/>
                <w:sz w:val="28"/>
              </w:rPr>
              <w:t>E-mail</w:t>
            </w:r>
          </w:p>
        </w:tc>
        <w:tc>
          <w:tcPr>
            <w:tcW w:w="51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楷体" w:cs="Times New Roman"/>
                <w:sz w:val="28"/>
              </w:rPr>
            </w:pPr>
          </w:p>
          <w:p>
            <w:pPr>
              <w:rPr>
                <w:rFonts w:ascii="Times New Roman" w:hAnsi="Times New Roman" w:eastAsia="楷体" w:cs="Times New Roman"/>
                <w:sz w:val="28"/>
              </w:rPr>
            </w:pPr>
          </w:p>
          <w:p>
            <w:pPr>
              <w:rPr>
                <w:rFonts w:ascii="Times New Roman" w:hAnsi="Times New Roman" w:eastAsia="楷体" w:cs="Times New Roman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24F88"/>
    <w:rsid w:val="29E2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2023-02-14T07:00:00Z</dcterms:created>
  <dc:creator>wqf</dc:creator>
  <cp:lastModifiedBy>wqf</cp:lastModifiedBy>
  <dcterms:modified xsi:type="dcterms:W3CDTF">2023-02-14T07:00:48Z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03E8E6C12468415D855ADDF636CD6869</vt:lpwstr>
  </property>
</Properties>
</file>