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7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浙江新闻奖报送作品目录</w:t>
      </w:r>
    </w:p>
    <w:p>
      <w:pPr>
        <w:spacing w:after="156" w:afterLines="50"/>
        <w:jc w:val="center"/>
        <w:rPr>
          <w:rFonts w:ascii="华文中宋" w:hAnsi="华文中宋" w:eastAsia="华文中宋"/>
          <w:sz w:val="28"/>
        </w:rPr>
      </w:pPr>
      <w:r>
        <w:rPr>
          <w:rFonts w:ascii="华文仿宋" w:hAnsi="华文仿宋" w:eastAsia="华文仿宋"/>
          <w:sz w:val="24"/>
        </w:rPr>
        <w:t>(由报送单位填写)</w:t>
      </w:r>
    </w:p>
    <w:tbl>
      <w:tblPr>
        <w:tblStyle w:val="2"/>
        <w:tblW w:w="10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413"/>
        <w:gridCol w:w="7"/>
        <w:gridCol w:w="525"/>
        <w:gridCol w:w="1679"/>
        <w:gridCol w:w="630"/>
        <w:gridCol w:w="210"/>
        <w:gridCol w:w="1365"/>
        <w:gridCol w:w="1099"/>
        <w:gridCol w:w="319"/>
        <w:gridCol w:w="521"/>
        <w:gridCol w:w="754"/>
        <w:gridCol w:w="1418"/>
        <w:gridCol w:w="1207"/>
        <w:gridCol w:w="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450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序号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字</w:t>
            </w:r>
            <w:r>
              <w:rPr>
                <w:rFonts w:ascii="华文中宋" w:hAnsi="华文中宋" w:eastAsia="华文中宋"/>
                <w:sz w:val="28"/>
              </w:rPr>
              <w:t>数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（时长）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</w:t>
            </w:r>
            <w:r>
              <w:rPr>
                <w:rFonts w:ascii="华文中宋" w:hAnsi="华文中宋" w:eastAsia="华文中宋"/>
                <w:sz w:val="28"/>
              </w:rPr>
              <w:t>者</w:t>
            </w:r>
            <w:r>
              <w:rPr>
                <w:rFonts w:hint="eastAsia" w:ascii="华文中宋" w:hAnsi="华文中宋" w:eastAsia="华文中宋"/>
                <w:sz w:val="28"/>
              </w:rPr>
              <w:t>（主创人员）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刊播机构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参评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1250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集体须列名单，格式：集体（╳╳╳…）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集体须列名单，格式：集体（╳╳╳…）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2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3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4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5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6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7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8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9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10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11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12</w:t>
            </w: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cantSplit/>
          <w:trHeight w:val="567" w:hRule="exac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3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  <w:tc>
          <w:tcPr>
            <w:tcW w:w="97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华文中宋" w:hAnsi="华文中宋" w:eastAsia="华文中宋"/>
                <w:sz w:val="28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领导签名：                              （盖单位公章）</w:t>
            </w:r>
          </w:p>
          <w:p>
            <w:pPr>
              <w:spacing w:line="440" w:lineRule="exact"/>
              <w:ind w:firstLine="5600" w:firstLineChars="200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2023年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联系人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联系人地址</w:t>
            </w:r>
          </w:p>
        </w:tc>
        <w:tc>
          <w:tcPr>
            <w:tcW w:w="49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2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邮编</w:t>
            </w:r>
          </w:p>
        </w:tc>
        <w:tc>
          <w:tcPr>
            <w:tcW w:w="3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D5A8C"/>
    <w:rsid w:val="5DD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2023-02-13T06:56:00Z</dcterms:created>
  <dc:creator>wqf</dc:creator>
  <cp:lastModifiedBy>wqf</cp:lastModifiedBy>
  <dcterms:modified xsi:type="dcterms:W3CDTF">2023-02-13T06:57:50Z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2A3B71E13DE64897BCD2F677837488EA</vt:lpwstr>
  </property>
</Properties>
</file>