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bookmarkEnd w:id="0"/>
    </w:p>
    <w:p>
      <w:pPr>
        <w:spacing w:line="560" w:lineRule="exact"/>
        <w:ind w:firstLine="1767" w:firstLineChars="55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丽水市</w:t>
      </w:r>
      <w:r>
        <w:rPr>
          <w:rFonts w:hint="eastAsia" w:ascii="华文中宋" w:hAnsi="华文中宋" w:eastAsia="华文中宋"/>
          <w:b/>
          <w:sz w:val="32"/>
          <w:szCs w:val="32"/>
        </w:rPr>
        <w:t>新闻奖（报刊</w:t>
      </w:r>
      <w:r>
        <w:rPr>
          <w:rFonts w:ascii="华文中宋" w:hAnsi="华文中宋" w:eastAsia="华文中宋"/>
          <w:b/>
          <w:sz w:val="32"/>
          <w:szCs w:val="32"/>
        </w:rPr>
        <w:t>类</w:t>
      </w:r>
      <w:r>
        <w:rPr>
          <w:rFonts w:hint="eastAsia" w:ascii="华文中宋" w:hAnsi="华文中宋" w:eastAsia="华文中宋"/>
          <w:b/>
          <w:sz w:val="32"/>
          <w:szCs w:val="32"/>
        </w:rPr>
        <w:t>）报送作品目录</w:t>
      </w:r>
    </w:p>
    <w:p>
      <w:pPr>
        <w:spacing w:after="312" w:afterLines="100"/>
        <w:jc w:val="center"/>
        <w:rPr>
          <w:rFonts w:ascii="华文中宋" w:hAnsi="华文中宋" w:eastAsia="华文中宋"/>
          <w:sz w:val="28"/>
        </w:rPr>
      </w:pPr>
      <w:r>
        <w:rPr>
          <w:rFonts w:ascii="华文仿宋" w:hAnsi="华文仿宋" w:eastAsia="华文仿宋"/>
          <w:sz w:val="24"/>
        </w:rPr>
        <w:t>(由报送单位填写)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13"/>
        <w:gridCol w:w="7"/>
        <w:gridCol w:w="525"/>
        <w:gridCol w:w="1679"/>
        <w:gridCol w:w="840"/>
        <w:gridCol w:w="105"/>
        <w:gridCol w:w="933"/>
        <w:gridCol w:w="1061"/>
        <w:gridCol w:w="357"/>
        <w:gridCol w:w="483"/>
        <w:gridCol w:w="792"/>
        <w:gridCol w:w="141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序号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</w:t>
            </w:r>
            <w:r>
              <w:rPr>
                <w:rFonts w:ascii="华文中宋" w:hAnsi="华文中宋" w:eastAsia="华文中宋"/>
                <w:sz w:val="28"/>
              </w:rPr>
              <w:t>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</w:t>
            </w:r>
            <w:r>
              <w:rPr>
                <w:rFonts w:ascii="华文中宋" w:hAnsi="华文中宋" w:eastAsia="华文中宋"/>
                <w:sz w:val="28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播出机构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4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5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6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7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8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9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10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  <w:tc>
          <w:tcPr>
            <w:tcW w:w="94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华文中宋" w:hAnsi="华文中宋" w:eastAsia="华文中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领导签名：                              （盖单位公章）</w:t>
            </w:r>
          </w:p>
          <w:p>
            <w:pPr>
              <w:spacing w:line="440" w:lineRule="exact"/>
              <w:ind w:firstLine="5600" w:firstLineChars="200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联系人地址</w:t>
            </w:r>
          </w:p>
        </w:tc>
        <w:tc>
          <w:tcPr>
            <w:tcW w:w="4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邮编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62B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